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C8044D" w14:textId="77777777" w:rsidR="002058CF" w:rsidRDefault="002058CF" w:rsidP="00FF4BEF">
      <w:pPr>
        <w:spacing w:after="0" w:line="240" w:lineRule="auto"/>
        <w:jc w:val="center"/>
        <w:rPr>
          <w:rFonts w:ascii="Century Gothic" w:hAnsi="Century Gothic"/>
          <w:b/>
          <w:sz w:val="32"/>
          <w:szCs w:val="24"/>
        </w:rPr>
      </w:pPr>
    </w:p>
    <w:p w14:paraId="4532B3C8" w14:textId="77777777" w:rsidR="00F06217" w:rsidRDefault="00F06217" w:rsidP="00FF4BEF">
      <w:pPr>
        <w:spacing w:after="0" w:line="240" w:lineRule="auto"/>
        <w:jc w:val="center"/>
        <w:rPr>
          <w:rFonts w:ascii="Century Gothic" w:hAnsi="Century Gothic"/>
          <w:b/>
          <w:sz w:val="32"/>
          <w:szCs w:val="24"/>
        </w:rPr>
      </w:pPr>
    </w:p>
    <w:p w14:paraId="26AEA4FA" w14:textId="4C3916F6" w:rsidR="00FF4BEF" w:rsidRDefault="00FF4BEF" w:rsidP="00FF4BEF">
      <w:pPr>
        <w:spacing w:after="0" w:line="240" w:lineRule="auto"/>
        <w:jc w:val="center"/>
        <w:rPr>
          <w:rFonts w:ascii="Century Gothic" w:hAnsi="Century Gothic"/>
          <w:b/>
          <w:sz w:val="32"/>
          <w:szCs w:val="24"/>
        </w:rPr>
      </w:pPr>
      <w:r>
        <w:rPr>
          <w:rFonts w:ascii="Century Gothic" w:hAnsi="Century Gothic"/>
          <w:b/>
          <w:sz w:val="32"/>
          <w:szCs w:val="24"/>
        </w:rPr>
        <w:t xml:space="preserve">DEBERES </w:t>
      </w:r>
      <w:r w:rsidR="002058CF">
        <w:rPr>
          <w:rFonts w:ascii="Century Gothic" w:hAnsi="Century Gothic"/>
          <w:b/>
          <w:sz w:val="32"/>
          <w:szCs w:val="24"/>
        </w:rPr>
        <w:t xml:space="preserve">Y RECOMENDACIONES PARA EL USO ADECUADO DEL SISTEMA </w:t>
      </w:r>
      <w:r w:rsidR="0038020F" w:rsidRPr="00A8173B">
        <w:rPr>
          <w:rFonts w:ascii="Century Gothic" w:hAnsi="Century Gothic"/>
          <w:b/>
          <w:sz w:val="32"/>
          <w:szCs w:val="24"/>
        </w:rPr>
        <w:t>CONTROL DE ACCESO VEHICULAR</w:t>
      </w:r>
      <w:r w:rsidRPr="00FF4BEF">
        <w:rPr>
          <w:rFonts w:ascii="Century Gothic" w:hAnsi="Century Gothic"/>
          <w:b/>
          <w:sz w:val="32"/>
          <w:szCs w:val="24"/>
        </w:rPr>
        <w:t xml:space="preserve"> </w:t>
      </w:r>
      <w:r>
        <w:rPr>
          <w:rFonts w:ascii="Century Gothic" w:hAnsi="Century Gothic"/>
          <w:b/>
          <w:sz w:val="32"/>
          <w:szCs w:val="24"/>
        </w:rPr>
        <w:t xml:space="preserve">CON </w:t>
      </w:r>
      <w:r w:rsidRPr="00A8173B">
        <w:rPr>
          <w:rFonts w:ascii="Century Gothic" w:hAnsi="Century Gothic"/>
          <w:b/>
          <w:sz w:val="32"/>
          <w:szCs w:val="24"/>
        </w:rPr>
        <w:t>CHIPS</w:t>
      </w:r>
      <w:r>
        <w:rPr>
          <w:rFonts w:ascii="Century Gothic" w:hAnsi="Century Gothic"/>
          <w:b/>
          <w:sz w:val="32"/>
          <w:szCs w:val="24"/>
        </w:rPr>
        <w:t>.</w:t>
      </w:r>
    </w:p>
    <w:p w14:paraId="125A59E7" w14:textId="77777777" w:rsidR="002058CF" w:rsidRPr="00A8173B" w:rsidRDefault="002058CF" w:rsidP="00FF4BEF">
      <w:pPr>
        <w:spacing w:after="0" w:line="240" w:lineRule="auto"/>
        <w:jc w:val="center"/>
        <w:rPr>
          <w:rFonts w:ascii="Century Gothic" w:hAnsi="Century Gothic"/>
          <w:b/>
          <w:sz w:val="32"/>
          <w:szCs w:val="24"/>
        </w:rPr>
      </w:pPr>
    </w:p>
    <w:p w14:paraId="0E9D38CD" w14:textId="5813786B" w:rsidR="002058CF" w:rsidRDefault="002058CF" w:rsidP="0033050D">
      <w:pPr>
        <w:pStyle w:val="Prrafodelista"/>
        <w:numPr>
          <w:ilvl w:val="0"/>
          <w:numId w:val="4"/>
        </w:numPr>
        <w:spacing w:before="240" w:line="240" w:lineRule="auto"/>
        <w:jc w:val="both"/>
        <w:rPr>
          <w:rFonts w:ascii="Century Gothic" w:hAnsi="Century Gothic"/>
          <w:b/>
          <w:sz w:val="24"/>
          <w:szCs w:val="24"/>
        </w:rPr>
      </w:pPr>
      <w:bookmarkStart w:id="0" w:name="_GoBack"/>
      <w:r>
        <w:rPr>
          <w:rFonts w:ascii="Century Gothic" w:hAnsi="Century Gothic"/>
          <w:b/>
          <w:sz w:val="24"/>
          <w:szCs w:val="24"/>
        </w:rPr>
        <w:t>Al ingresar y salir reduzca su velocidad, máximo 10 km/h</w:t>
      </w:r>
    </w:p>
    <w:bookmarkEnd w:id="0"/>
    <w:p w14:paraId="4F860D98" w14:textId="77777777" w:rsidR="002058CF" w:rsidRDefault="002058CF" w:rsidP="0033050D">
      <w:pPr>
        <w:pStyle w:val="Prrafodelista"/>
        <w:numPr>
          <w:ilvl w:val="0"/>
          <w:numId w:val="4"/>
        </w:numPr>
        <w:spacing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Conserve su distancia entre vehículo y vehículo para el ingreso y salida</w:t>
      </w:r>
    </w:p>
    <w:p w14:paraId="58EB9906" w14:textId="68B29C87" w:rsidR="0038020F" w:rsidRDefault="00FF4BEF" w:rsidP="002058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2058CF">
        <w:rPr>
          <w:rFonts w:ascii="Century Gothic" w:hAnsi="Century Gothic"/>
          <w:b/>
          <w:sz w:val="24"/>
          <w:szCs w:val="24"/>
        </w:rPr>
        <w:t>Ingreso/salida obligatoriamente por carril derecho</w:t>
      </w:r>
    </w:p>
    <w:p w14:paraId="58818282" w14:textId="5223BCEB" w:rsidR="002058CF" w:rsidRDefault="002058CF" w:rsidP="002058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No invada el carril contrario a su ingreso o salida, hágalo por su respectivo carril y de a uno</w:t>
      </w:r>
      <w:r w:rsidR="00C81A5B">
        <w:rPr>
          <w:rFonts w:ascii="Century Gothic" w:hAnsi="Century Gothic"/>
          <w:b/>
          <w:sz w:val="24"/>
          <w:szCs w:val="24"/>
        </w:rPr>
        <w:t>.</w:t>
      </w:r>
    </w:p>
    <w:p w14:paraId="5D5436FB" w14:textId="77777777" w:rsidR="002058CF" w:rsidRDefault="002058CF" w:rsidP="002058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Motos y bicicletas deben hacer su respectivo paso por las talanqueras (NO hacerlo por la mitad del acceso vehicular)</w:t>
      </w:r>
    </w:p>
    <w:p w14:paraId="1CDA9F7D" w14:textId="266867CD" w:rsidR="00FF4BEF" w:rsidRPr="002058CF" w:rsidRDefault="00FF4BEF" w:rsidP="002058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2058CF">
        <w:rPr>
          <w:rFonts w:ascii="Century Gothic" w:hAnsi="Century Gothic"/>
          <w:b/>
          <w:sz w:val="24"/>
          <w:szCs w:val="24"/>
        </w:rPr>
        <w:t>Prohibido el paso peatonal y de mascotas por la vía vehicular</w:t>
      </w:r>
    </w:p>
    <w:p w14:paraId="0C2C703A" w14:textId="2C9E1915" w:rsidR="00FF4BEF" w:rsidRDefault="00FF4BEF" w:rsidP="002058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Por ningún motivo se parquee en la zona de acceso o debajo de las talanqueras</w:t>
      </w:r>
    </w:p>
    <w:p w14:paraId="016EE8DB" w14:textId="3FE8385E" w:rsidR="00FF4BEF" w:rsidRDefault="00FF4BEF" w:rsidP="002058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Si usted se parquea en la bahía que hay a la derecha del ingreso al Mirador de las Lomas, no salga en contra vía.</w:t>
      </w:r>
    </w:p>
    <w:p w14:paraId="4AC73D7F" w14:textId="68CB33F0" w:rsidR="00726B81" w:rsidRDefault="00726B81" w:rsidP="002058C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Cualquier daño ocasionado por el incumplimiento a estas recomendaciones deberá ser asumido por la persona y/o propietario del vehículo que lo haya causado.</w:t>
      </w:r>
    </w:p>
    <w:p w14:paraId="1F3748F8" w14:textId="77777777" w:rsidR="002058CF" w:rsidRDefault="002058CF" w:rsidP="002058CF">
      <w:pPr>
        <w:pStyle w:val="Prrafodelista"/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4DC607BB" w14:textId="27B1A15D" w:rsidR="00FF4BEF" w:rsidRDefault="002058CF" w:rsidP="002058CF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RECUERDE QUE EL SISTEMA ES PARA CONTROL DE ACCESO Y SALIDA, PARA OPTIMIZAR LA SEGURIDAD EN EL MIRADOR DE LAS LOMAS.</w:t>
      </w:r>
    </w:p>
    <w:p w14:paraId="6488250E" w14:textId="77777777" w:rsidR="0033050D" w:rsidRDefault="0033050D" w:rsidP="002058CF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362E54D7" w14:textId="63B30DD7" w:rsidR="002058CF" w:rsidRDefault="002058CF" w:rsidP="002058CF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NO ESTA CONCEBIDO COMO UN SISTEMA PARA ACELERAR EL INGRESO Y SALIDA, POR LO TANTO, RECUERDE QUE DEBE HACER UNA PARADA CORTA TANTO AL ENTRAR COMO AL SALIR EN SU VEHICULO.</w:t>
      </w:r>
    </w:p>
    <w:p w14:paraId="6726D43C" w14:textId="57A8E78C" w:rsidR="00EE7A6C" w:rsidRDefault="00EE7A6C" w:rsidP="002058CF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05C7D954" w14:textId="77777777" w:rsidR="00EE7A6C" w:rsidRPr="002058CF" w:rsidRDefault="00EE7A6C" w:rsidP="002058CF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</w:p>
    <w:p w14:paraId="60A7BC0F" w14:textId="4662AF00" w:rsidR="0038020F" w:rsidRPr="00A8173B" w:rsidRDefault="0038020F" w:rsidP="002058CF">
      <w:pPr>
        <w:spacing w:after="0" w:line="240" w:lineRule="auto"/>
        <w:jc w:val="both"/>
        <w:rPr>
          <w:rFonts w:ascii="Century Gothic" w:hAnsi="Century Gothic"/>
          <w:sz w:val="16"/>
          <w:szCs w:val="16"/>
        </w:rPr>
      </w:pPr>
    </w:p>
    <w:p w14:paraId="3754163F" w14:textId="77777777" w:rsidR="003008E2" w:rsidRPr="00A8173B" w:rsidRDefault="003008E2" w:rsidP="00A8173B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/>
          <w:color w:val="000000"/>
          <w:sz w:val="16"/>
          <w:szCs w:val="16"/>
          <w:lang w:eastAsia="es-CO"/>
        </w:rPr>
      </w:pPr>
    </w:p>
    <w:p w14:paraId="2FE643DB" w14:textId="77777777" w:rsidR="003008E2" w:rsidRPr="002058CF" w:rsidRDefault="003008E2" w:rsidP="00A8173B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/>
          <w:color w:val="000000"/>
          <w:sz w:val="24"/>
          <w:szCs w:val="24"/>
          <w:lang w:eastAsia="es-CO"/>
        </w:rPr>
      </w:pPr>
      <w:r w:rsidRPr="002058CF">
        <w:rPr>
          <w:rFonts w:ascii="Century Gothic" w:eastAsia="Times New Roman" w:hAnsi="Century Gothic"/>
          <w:color w:val="000000"/>
          <w:sz w:val="24"/>
          <w:szCs w:val="24"/>
          <w:lang w:eastAsia="es-CO"/>
        </w:rPr>
        <w:t>Atentamente,</w:t>
      </w:r>
    </w:p>
    <w:p w14:paraId="2FC601A6" w14:textId="77777777" w:rsidR="003008E2" w:rsidRPr="002058CF" w:rsidRDefault="003008E2" w:rsidP="00A8173B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/>
          <w:color w:val="000000"/>
          <w:sz w:val="24"/>
          <w:szCs w:val="24"/>
          <w:lang w:eastAsia="es-CO"/>
        </w:rPr>
      </w:pPr>
      <w:r w:rsidRPr="002058CF">
        <w:rPr>
          <w:rFonts w:ascii="Century Gothic" w:eastAsia="Times New Roman" w:hAnsi="Century Gothic"/>
          <w:b/>
          <w:bCs/>
          <w:color w:val="000000"/>
          <w:sz w:val="24"/>
          <w:szCs w:val="24"/>
          <w:lang w:eastAsia="es-CO"/>
        </w:rPr>
        <w:t>Servicio al Cliente</w:t>
      </w:r>
    </w:p>
    <w:p w14:paraId="5A3A1605" w14:textId="77777777" w:rsidR="003008E2" w:rsidRPr="002058CF" w:rsidRDefault="003008E2" w:rsidP="00A8173B">
      <w:pPr>
        <w:shd w:val="clear" w:color="auto" w:fill="FFFFFF"/>
        <w:spacing w:after="0" w:line="240" w:lineRule="auto"/>
        <w:jc w:val="both"/>
        <w:rPr>
          <w:rFonts w:ascii="Century Gothic" w:eastAsia="Times New Roman" w:hAnsi="Century Gothic"/>
          <w:color w:val="000000"/>
          <w:sz w:val="24"/>
          <w:szCs w:val="24"/>
          <w:lang w:eastAsia="es-CO"/>
        </w:rPr>
      </w:pPr>
      <w:r w:rsidRPr="002058CF">
        <w:rPr>
          <w:rFonts w:ascii="Century Gothic" w:eastAsia="Times New Roman" w:hAnsi="Century Gothic"/>
          <w:b/>
          <w:bCs/>
          <w:color w:val="000000"/>
          <w:sz w:val="24"/>
          <w:szCs w:val="24"/>
          <w:lang w:eastAsia="es-CO"/>
        </w:rPr>
        <w:t>Coprogen S.A.</w:t>
      </w:r>
    </w:p>
    <w:p w14:paraId="1801D591" w14:textId="3F2C128E" w:rsidR="00017B88" w:rsidRPr="002058CF" w:rsidRDefault="003008E2" w:rsidP="00A8173B">
      <w:pPr>
        <w:shd w:val="clear" w:color="auto" w:fill="FFFFFF"/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 w:rsidRPr="002058CF">
        <w:rPr>
          <w:rFonts w:ascii="Century Gothic" w:eastAsia="Times New Roman" w:hAnsi="Century Gothic"/>
          <w:b/>
          <w:bCs/>
          <w:color w:val="000000"/>
          <w:sz w:val="24"/>
          <w:szCs w:val="24"/>
          <w:lang w:eastAsia="es-CO"/>
        </w:rPr>
        <w:t>8770017</w:t>
      </w:r>
    </w:p>
    <w:sectPr w:rsidR="00017B88" w:rsidRPr="002058CF" w:rsidSect="00A8173B">
      <w:headerReference w:type="default" r:id="rId7"/>
      <w:footerReference w:type="default" r:id="rId8"/>
      <w:pgSz w:w="12240" w:h="15840"/>
      <w:pgMar w:top="851" w:right="1361" w:bottom="1418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EF29EF" w14:textId="77777777" w:rsidR="00702503" w:rsidRDefault="00702503">
      <w:pPr>
        <w:spacing w:after="0" w:line="240" w:lineRule="auto"/>
      </w:pPr>
      <w:r>
        <w:separator/>
      </w:r>
    </w:p>
  </w:endnote>
  <w:endnote w:type="continuationSeparator" w:id="0">
    <w:p w14:paraId="1EF35247" w14:textId="77777777" w:rsidR="00702503" w:rsidRDefault="00702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C47CB" w14:textId="77777777" w:rsidR="0023512B" w:rsidRPr="00B02976" w:rsidRDefault="00037CA6">
    <w:pPr>
      <w:pStyle w:val="Piedepgina"/>
      <w:rPr>
        <w:rFonts w:ascii="Comic Sans MS" w:hAnsi="Comic Sans MS"/>
        <w:sz w:val="20"/>
        <w:szCs w:val="20"/>
      </w:rPr>
    </w:pPr>
    <w:r w:rsidRPr="00B02976">
      <w:rPr>
        <w:rFonts w:ascii="Comic Sans MS" w:hAnsi="Comic Sans MS"/>
        <w:sz w:val="20"/>
        <w:szCs w:val="20"/>
      </w:rPr>
      <w:t xml:space="preserve">Mirador de las Lomas </w:t>
    </w:r>
    <w:proofErr w:type="spellStart"/>
    <w:r w:rsidRPr="00B02976">
      <w:rPr>
        <w:rFonts w:ascii="Comic Sans MS" w:hAnsi="Comic Sans MS"/>
        <w:sz w:val="20"/>
        <w:szCs w:val="20"/>
      </w:rPr>
      <w:t>Cll</w:t>
    </w:r>
    <w:proofErr w:type="spellEnd"/>
    <w:r w:rsidRPr="00B02976">
      <w:rPr>
        <w:rFonts w:ascii="Comic Sans MS" w:hAnsi="Comic Sans MS"/>
        <w:sz w:val="20"/>
        <w:szCs w:val="20"/>
      </w:rPr>
      <w:t xml:space="preserve"> 11 A No. 8 B – 03 Villamaria-Caldas </w:t>
    </w:r>
    <w:hyperlink r:id="rId1" w:history="1">
      <w:r w:rsidRPr="00B02976">
        <w:rPr>
          <w:rStyle w:val="Hipervnculo"/>
          <w:rFonts w:ascii="Comic Sans MS" w:hAnsi="Comic Sans MS"/>
          <w:sz w:val="20"/>
          <w:szCs w:val="20"/>
        </w:rPr>
        <w:t>Tel:(+57)</w:t>
      </w:r>
    </w:hyperlink>
    <w:r w:rsidRPr="00B02976">
      <w:rPr>
        <w:rFonts w:ascii="Comic Sans MS" w:hAnsi="Comic Sans MS"/>
        <w:sz w:val="20"/>
        <w:szCs w:val="20"/>
      </w:rPr>
      <w:t xml:space="preserve"> (6) 8770017 – 8775353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C05AE6" w14:textId="77777777" w:rsidR="00702503" w:rsidRDefault="00702503">
      <w:pPr>
        <w:spacing w:after="0" w:line="240" w:lineRule="auto"/>
      </w:pPr>
      <w:r>
        <w:separator/>
      </w:r>
    </w:p>
  </w:footnote>
  <w:footnote w:type="continuationSeparator" w:id="0">
    <w:p w14:paraId="27C6252C" w14:textId="77777777" w:rsidR="00702503" w:rsidRDefault="00702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B2BA" w14:textId="5E19D859" w:rsidR="00A8173B" w:rsidRDefault="00A8173B" w:rsidP="00A8173B">
    <w:pPr>
      <w:spacing w:after="0" w:line="240" w:lineRule="auto"/>
      <w:rPr>
        <w:rFonts w:ascii="Century Gothic" w:hAnsi="Century Gothic"/>
        <w:sz w:val="16"/>
        <w:szCs w:val="16"/>
      </w:rPr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08B1A0EB" wp14:editId="599853C2">
          <wp:simplePos x="0" y="0"/>
          <wp:positionH relativeFrom="page">
            <wp:align>right</wp:align>
          </wp:positionH>
          <wp:positionV relativeFrom="paragraph">
            <wp:posOffset>-436880</wp:posOffset>
          </wp:positionV>
          <wp:extent cx="7772400" cy="1517141"/>
          <wp:effectExtent l="0" t="0" r="0" b="6985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031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5171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4"/>
        <w:szCs w:val="24"/>
        <w:lang w:eastAsia="es-CO"/>
      </w:rPr>
      <w:drawing>
        <wp:inline distT="0" distB="0" distL="0" distR="0" wp14:anchorId="0C06751A" wp14:editId="6EC721C9">
          <wp:extent cx="2146935" cy="636270"/>
          <wp:effectExtent l="0" t="0" r="571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6935" cy="636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A8C8A3" w14:textId="400C77FB" w:rsidR="005E3143" w:rsidRPr="009A63B2" w:rsidRDefault="00702503" w:rsidP="00A8173B">
    <w:pPr>
      <w:spacing w:after="0" w:line="240" w:lineRule="auto"/>
      <w:rPr>
        <w:rFonts w:ascii="Century Gothic" w:hAnsi="Century Gothic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012E4D"/>
    <w:multiLevelType w:val="hybridMultilevel"/>
    <w:tmpl w:val="00E0D756"/>
    <w:lvl w:ilvl="0" w:tplc="27EAB60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D6F3C6E"/>
    <w:multiLevelType w:val="hybridMultilevel"/>
    <w:tmpl w:val="2AB025B4"/>
    <w:lvl w:ilvl="0" w:tplc="DAFA2618">
      <w:start w:val="1"/>
      <w:numFmt w:val="decimal"/>
      <w:lvlText w:val="%1-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5A158D"/>
    <w:multiLevelType w:val="hybridMultilevel"/>
    <w:tmpl w:val="EFBC968C"/>
    <w:lvl w:ilvl="0" w:tplc="27EAB60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450C41"/>
    <w:multiLevelType w:val="hybridMultilevel"/>
    <w:tmpl w:val="FDEC047E"/>
    <w:lvl w:ilvl="0" w:tplc="27EAB602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CA6"/>
    <w:rsid w:val="00005AD2"/>
    <w:rsid w:val="00012A9F"/>
    <w:rsid w:val="00016AF0"/>
    <w:rsid w:val="00017B88"/>
    <w:rsid w:val="00033846"/>
    <w:rsid w:val="00037CA6"/>
    <w:rsid w:val="00037DF9"/>
    <w:rsid w:val="00046337"/>
    <w:rsid w:val="00050128"/>
    <w:rsid w:val="00054BB3"/>
    <w:rsid w:val="0006490E"/>
    <w:rsid w:val="000663B0"/>
    <w:rsid w:val="00067301"/>
    <w:rsid w:val="00090C10"/>
    <w:rsid w:val="000D6D93"/>
    <w:rsid w:val="000E3ED1"/>
    <w:rsid w:val="000E4DAA"/>
    <w:rsid w:val="00117E12"/>
    <w:rsid w:val="001329DD"/>
    <w:rsid w:val="00170B21"/>
    <w:rsid w:val="0017275F"/>
    <w:rsid w:val="00172F9B"/>
    <w:rsid w:val="00186B9E"/>
    <w:rsid w:val="001A0DFF"/>
    <w:rsid w:val="001C0805"/>
    <w:rsid w:val="001C3AE3"/>
    <w:rsid w:val="001C6866"/>
    <w:rsid w:val="001F4A91"/>
    <w:rsid w:val="001F7ECC"/>
    <w:rsid w:val="002058CF"/>
    <w:rsid w:val="00213E34"/>
    <w:rsid w:val="00224FDC"/>
    <w:rsid w:val="00227048"/>
    <w:rsid w:val="00246AC4"/>
    <w:rsid w:val="00265EF9"/>
    <w:rsid w:val="00281B46"/>
    <w:rsid w:val="00283255"/>
    <w:rsid w:val="00284B66"/>
    <w:rsid w:val="002A295D"/>
    <w:rsid w:val="002B2A47"/>
    <w:rsid w:val="002B4CEB"/>
    <w:rsid w:val="002C1063"/>
    <w:rsid w:val="002E2E49"/>
    <w:rsid w:val="002E401C"/>
    <w:rsid w:val="003008E2"/>
    <w:rsid w:val="00304358"/>
    <w:rsid w:val="0033050D"/>
    <w:rsid w:val="00335D08"/>
    <w:rsid w:val="00337F6A"/>
    <w:rsid w:val="00345245"/>
    <w:rsid w:val="00347036"/>
    <w:rsid w:val="00352B4A"/>
    <w:rsid w:val="00367094"/>
    <w:rsid w:val="0038020F"/>
    <w:rsid w:val="003B05E1"/>
    <w:rsid w:val="003D69E4"/>
    <w:rsid w:val="004166B6"/>
    <w:rsid w:val="004217DF"/>
    <w:rsid w:val="00426709"/>
    <w:rsid w:val="00430F71"/>
    <w:rsid w:val="00432ECE"/>
    <w:rsid w:val="00433148"/>
    <w:rsid w:val="00434ABF"/>
    <w:rsid w:val="00434E4C"/>
    <w:rsid w:val="00441D7C"/>
    <w:rsid w:val="00460997"/>
    <w:rsid w:val="00477ED3"/>
    <w:rsid w:val="00496D90"/>
    <w:rsid w:val="004A29AC"/>
    <w:rsid w:val="004A7642"/>
    <w:rsid w:val="004B7EE1"/>
    <w:rsid w:val="004D2350"/>
    <w:rsid w:val="004F2355"/>
    <w:rsid w:val="004F4752"/>
    <w:rsid w:val="004F47B4"/>
    <w:rsid w:val="0050172A"/>
    <w:rsid w:val="00515F22"/>
    <w:rsid w:val="00526485"/>
    <w:rsid w:val="00526D74"/>
    <w:rsid w:val="005449F6"/>
    <w:rsid w:val="0054565C"/>
    <w:rsid w:val="00577334"/>
    <w:rsid w:val="005A19E9"/>
    <w:rsid w:val="005A3E8D"/>
    <w:rsid w:val="005B0ED0"/>
    <w:rsid w:val="005B2F63"/>
    <w:rsid w:val="005E22AA"/>
    <w:rsid w:val="005E59F2"/>
    <w:rsid w:val="005F083B"/>
    <w:rsid w:val="00600B83"/>
    <w:rsid w:val="0060169E"/>
    <w:rsid w:val="006273D2"/>
    <w:rsid w:val="00652DF7"/>
    <w:rsid w:val="00667470"/>
    <w:rsid w:val="0068337B"/>
    <w:rsid w:val="006B2F49"/>
    <w:rsid w:val="006C473A"/>
    <w:rsid w:val="006D017D"/>
    <w:rsid w:val="006E704B"/>
    <w:rsid w:val="006F5287"/>
    <w:rsid w:val="00702503"/>
    <w:rsid w:val="0071586B"/>
    <w:rsid w:val="00717B93"/>
    <w:rsid w:val="0072635E"/>
    <w:rsid w:val="00726B81"/>
    <w:rsid w:val="00735323"/>
    <w:rsid w:val="00740C1B"/>
    <w:rsid w:val="007B18A5"/>
    <w:rsid w:val="007C2BBC"/>
    <w:rsid w:val="007E441C"/>
    <w:rsid w:val="007E7E2D"/>
    <w:rsid w:val="00803C58"/>
    <w:rsid w:val="008148D4"/>
    <w:rsid w:val="008224F0"/>
    <w:rsid w:val="00865E8A"/>
    <w:rsid w:val="00872D9D"/>
    <w:rsid w:val="008816CA"/>
    <w:rsid w:val="00882D04"/>
    <w:rsid w:val="008B48A9"/>
    <w:rsid w:val="008C191F"/>
    <w:rsid w:val="008D1346"/>
    <w:rsid w:val="008D56DF"/>
    <w:rsid w:val="008E2C33"/>
    <w:rsid w:val="00923552"/>
    <w:rsid w:val="0092474A"/>
    <w:rsid w:val="0095491E"/>
    <w:rsid w:val="009576F0"/>
    <w:rsid w:val="0096502C"/>
    <w:rsid w:val="00967246"/>
    <w:rsid w:val="009822B1"/>
    <w:rsid w:val="009923F2"/>
    <w:rsid w:val="009A1CD3"/>
    <w:rsid w:val="009A3E05"/>
    <w:rsid w:val="009A63B2"/>
    <w:rsid w:val="009B410D"/>
    <w:rsid w:val="009C315D"/>
    <w:rsid w:val="009C32D7"/>
    <w:rsid w:val="009C67D8"/>
    <w:rsid w:val="009F3A00"/>
    <w:rsid w:val="00A110C0"/>
    <w:rsid w:val="00A15327"/>
    <w:rsid w:val="00A30898"/>
    <w:rsid w:val="00A36AD6"/>
    <w:rsid w:val="00A47E40"/>
    <w:rsid w:val="00A72F0A"/>
    <w:rsid w:val="00A8173B"/>
    <w:rsid w:val="00A91CE5"/>
    <w:rsid w:val="00AC0506"/>
    <w:rsid w:val="00AC6880"/>
    <w:rsid w:val="00AD690A"/>
    <w:rsid w:val="00AF4E41"/>
    <w:rsid w:val="00B0480A"/>
    <w:rsid w:val="00B10714"/>
    <w:rsid w:val="00B1178E"/>
    <w:rsid w:val="00B12C3F"/>
    <w:rsid w:val="00B1620C"/>
    <w:rsid w:val="00B24988"/>
    <w:rsid w:val="00B35215"/>
    <w:rsid w:val="00B4232A"/>
    <w:rsid w:val="00B47819"/>
    <w:rsid w:val="00B80DA4"/>
    <w:rsid w:val="00BB40DA"/>
    <w:rsid w:val="00BC687F"/>
    <w:rsid w:val="00BD1013"/>
    <w:rsid w:val="00BD2072"/>
    <w:rsid w:val="00BD4EA7"/>
    <w:rsid w:val="00BE2B6B"/>
    <w:rsid w:val="00C01273"/>
    <w:rsid w:val="00C13F02"/>
    <w:rsid w:val="00C3135C"/>
    <w:rsid w:val="00C45ED8"/>
    <w:rsid w:val="00C5255A"/>
    <w:rsid w:val="00C628D7"/>
    <w:rsid w:val="00C719D5"/>
    <w:rsid w:val="00C81A5B"/>
    <w:rsid w:val="00CC4848"/>
    <w:rsid w:val="00CD3559"/>
    <w:rsid w:val="00CE41F9"/>
    <w:rsid w:val="00CE5EFF"/>
    <w:rsid w:val="00CF3A2E"/>
    <w:rsid w:val="00D05BDF"/>
    <w:rsid w:val="00D13018"/>
    <w:rsid w:val="00D14D4A"/>
    <w:rsid w:val="00D55D12"/>
    <w:rsid w:val="00D62075"/>
    <w:rsid w:val="00DB65F5"/>
    <w:rsid w:val="00DD158B"/>
    <w:rsid w:val="00DD48AD"/>
    <w:rsid w:val="00E01861"/>
    <w:rsid w:val="00E14615"/>
    <w:rsid w:val="00E168A3"/>
    <w:rsid w:val="00E40F48"/>
    <w:rsid w:val="00E44AF3"/>
    <w:rsid w:val="00E56B96"/>
    <w:rsid w:val="00E6400A"/>
    <w:rsid w:val="00E675C5"/>
    <w:rsid w:val="00EA1651"/>
    <w:rsid w:val="00EA27FA"/>
    <w:rsid w:val="00EA623C"/>
    <w:rsid w:val="00EB4E52"/>
    <w:rsid w:val="00EB5423"/>
    <w:rsid w:val="00EB603A"/>
    <w:rsid w:val="00EC4E8F"/>
    <w:rsid w:val="00EE7824"/>
    <w:rsid w:val="00EE7A6C"/>
    <w:rsid w:val="00EF015F"/>
    <w:rsid w:val="00EF120A"/>
    <w:rsid w:val="00EF463D"/>
    <w:rsid w:val="00EF7CA9"/>
    <w:rsid w:val="00F028D7"/>
    <w:rsid w:val="00F06217"/>
    <w:rsid w:val="00F4030B"/>
    <w:rsid w:val="00F45E31"/>
    <w:rsid w:val="00F71688"/>
    <w:rsid w:val="00F72539"/>
    <w:rsid w:val="00F87D04"/>
    <w:rsid w:val="00FA13E6"/>
    <w:rsid w:val="00FA7EEA"/>
    <w:rsid w:val="00FB20D7"/>
    <w:rsid w:val="00FC1873"/>
    <w:rsid w:val="00FC2569"/>
    <w:rsid w:val="00FC2928"/>
    <w:rsid w:val="00FE3C68"/>
    <w:rsid w:val="00FF4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3CC7980"/>
  <w15:docId w15:val="{191733A2-26F6-4EEC-A53F-3A02920C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CA6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37C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37CA6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037C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37CA6"/>
    <w:rPr>
      <w:rFonts w:ascii="Calibri" w:eastAsia="Calibri" w:hAnsi="Calibri" w:cs="Times New Roman"/>
    </w:rPr>
  </w:style>
  <w:style w:type="character" w:styleId="Hipervnculo">
    <w:name w:val="Hyperlink"/>
    <w:uiPriority w:val="99"/>
    <w:unhideWhenUsed/>
    <w:rsid w:val="00037CA6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3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7CA6"/>
    <w:rPr>
      <w:rFonts w:ascii="Tahoma" w:eastAsia="Calibri" w:hAnsi="Tahoma" w:cs="Tahoma"/>
      <w:sz w:val="16"/>
      <w:szCs w:val="16"/>
    </w:rPr>
  </w:style>
  <w:style w:type="character" w:customStyle="1" w:styleId="size">
    <w:name w:val="size"/>
    <w:basedOn w:val="Fuentedeprrafopredeter"/>
    <w:rsid w:val="003008E2"/>
  </w:style>
  <w:style w:type="table" w:styleId="Tablaconcuadrcula">
    <w:name w:val="Table Grid"/>
    <w:basedOn w:val="Tablanormal"/>
    <w:uiPriority w:val="59"/>
    <w:rsid w:val="00380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F4B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57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Tel:(+57)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1</Pages>
  <Words>192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Almacen</dc:creator>
  <cp:lastModifiedBy>COPROGEN SA</cp:lastModifiedBy>
  <cp:revision>12</cp:revision>
  <cp:lastPrinted>2019-07-13T16:34:00Z</cp:lastPrinted>
  <dcterms:created xsi:type="dcterms:W3CDTF">2019-03-01T20:21:00Z</dcterms:created>
  <dcterms:modified xsi:type="dcterms:W3CDTF">2019-07-22T22:55:00Z</dcterms:modified>
</cp:coreProperties>
</file>